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9E" w:rsidRPr="00D83B9E" w:rsidRDefault="00D83B9E" w:rsidP="00D83B9E">
      <w:pPr>
        <w:pStyle w:val="ad"/>
        <w:jc w:val="center"/>
        <w:rPr>
          <w:rFonts w:ascii="Arial" w:hAnsi="Arial" w:cs="Arial"/>
        </w:rPr>
      </w:pPr>
      <w:r w:rsidRPr="00D83B9E">
        <w:rPr>
          <w:rFonts w:ascii="Arial" w:hAnsi="Arial" w:cs="Arial"/>
        </w:rPr>
        <w:t>АДМИНИСТРАЦИЯ РУБАШЕВСКОГО СЕЛЬСКОГО ПОСЕЛЕНИЯ</w:t>
      </w:r>
    </w:p>
    <w:p w:rsidR="00D83B9E" w:rsidRPr="00D83B9E" w:rsidRDefault="00D83B9E" w:rsidP="00D83B9E">
      <w:pPr>
        <w:pStyle w:val="ad"/>
        <w:jc w:val="center"/>
        <w:rPr>
          <w:rFonts w:ascii="Arial" w:hAnsi="Arial" w:cs="Arial"/>
        </w:rPr>
      </w:pPr>
      <w:r w:rsidRPr="00D83B9E">
        <w:rPr>
          <w:rFonts w:ascii="Arial" w:hAnsi="Arial" w:cs="Arial"/>
        </w:rPr>
        <w:t>АННИНСКОГО МУНИЦИПАЛЬНОГО РАЙОНА</w:t>
      </w:r>
    </w:p>
    <w:p w:rsidR="00D83B9E" w:rsidRPr="00D83B9E" w:rsidRDefault="00D83B9E" w:rsidP="00D83B9E">
      <w:pPr>
        <w:pStyle w:val="ad"/>
        <w:jc w:val="center"/>
        <w:rPr>
          <w:rFonts w:ascii="Arial" w:hAnsi="Arial" w:cs="Arial"/>
        </w:rPr>
      </w:pPr>
      <w:r w:rsidRPr="00D83B9E">
        <w:rPr>
          <w:rFonts w:ascii="Arial" w:hAnsi="Arial" w:cs="Arial"/>
        </w:rPr>
        <w:t>ВОРОНЕЖСКОЙ ОБЛАСТИ</w:t>
      </w:r>
    </w:p>
    <w:p w:rsidR="00D83B9E" w:rsidRPr="00D83B9E" w:rsidRDefault="00D83B9E" w:rsidP="00D83B9E">
      <w:pPr>
        <w:pStyle w:val="ad"/>
        <w:jc w:val="center"/>
        <w:rPr>
          <w:rFonts w:ascii="Arial" w:hAnsi="Arial" w:cs="Arial"/>
          <w:bCs/>
        </w:rPr>
      </w:pPr>
    </w:p>
    <w:p w:rsidR="00D83B9E" w:rsidRPr="00D83B9E" w:rsidRDefault="00D83B9E" w:rsidP="00D83B9E">
      <w:pPr>
        <w:pStyle w:val="ad"/>
        <w:jc w:val="center"/>
        <w:rPr>
          <w:rFonts w:ascii="Arial" w:hAnsi="Arial" w:cs="Arial"/>
          <w:color w:val="000000"/>
        </w:rPr>
      </w:pPr>
      <w:r w:rsidRPr="00D83B9E">
        <w:rPr>
          <w:rFonts w:ascii="Arial" w:hAnsi="Arial" w:cs="Arial"/>
          <w:color w:val="000000"/>
        </w:rPr>
        <w:t>П О С Т А Н О В Л Е Н И Е</w:t>
      </w:r>
    </w:p>
    <w:p w:rsidR="00D83B9E" w:rsidRPr="00D83B9E" w:rsidRDefault="00D83B9E" w:rsidP="00D83B9E">
      <w:pPr>
        <w:pStyle w:val="ad"/>
        <w:jc w:val="center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4068"/>
      </w:tblGrid>
      <w:tr w:rsidR="00D83B9E" w:rsidRPr="00D83B9E" w:rsidTr="00D83B9E">
        <w:trPr>
          <w:trHeight w:val="686"/>
        </w:trPr>
        <w:tc>
          <w:tcPr>
            <w:tcW w:w="4068" w:type="dxa"/>
            <w:hideMark/>
          </w:tcPr>
          <w:p w:rsidR="00D83B9E" w:rsidRPr="00D83B9E" w:rsidRDefault="00D83B9E">
            <w:pPr>
              <w:pStyle w:val="ad"/>
              <w:spacing w:line="276" w:lineRule="auto"/>
              <w:rPr>
                <w:rFonts w:ascii="Arial" w:hAnsi="Arial" w:cs="Arial"/>
              </w:rPr>
            </w:pPr>
            <w:r w:rsidRPr="00D83B9E">
              <w:rPr>
                <w:rFonts w:ascii="Arial" w:hAnsi="Arial" w:cs="Arial"/>
              </w:rPr>
              <w:t>от  0</w:t>
            </w:r>
            <w:r w:rsidR="006B5D67">
              <w:rPr>
                <w:rFonts w:ascii="Arial" w:hAnsi="Arial" w:cs="Arial"/>
              </w:rPr>
              <w:t>2</w:t>
            </w:r>
            <w:r w:rsidRPr="00D83B9E">
              <w:rPr>
                <w:rFonts w:ascii="Arial" w:hAnsi="Arial" w:cs="Arial"/>
              </w:rPr>
              <w:t xml:space="preserve">.06.2023 г.   № </w:t>
            </w:r>
            <w:r w:rsidR="006B5D67">
              <w:rPr>
                <w:rFonts w:ascii="Arial" w:hAnsi="Arial" w:cs="Arial"/>
              </w:rPr>
              <w:t>41</w:t>
            </w:r>
            <w:r w:rsidR="00324F40">
              <w:rPr>
                <w:rFonts w:ascii="Arial" w:hAnsi="Arial" w:cs="Arial"/>
              </w:rPr>
              <w:t xml:space="preserve"> </w:t>
            </w:r>
          </w:p>
          <w:p w:rsidR="00D83B9E" w:rsidRPr="00D83B9E" w:rsidRDefault="00D83B9E">
            <w:pPr>
              <w:pStyle w:val="ad"/>
              <w:spacing w:line="276" w:lineRule="auto"/>
              <w:rPr>
                <w:rFonts w:ascii="Arial" w:hAnsi="Arial" w:cs="Arial"/>
              </w:rPr>
            </w:pPr>
            <w:r w:rsidRPr="00D83B9E">
              <w:rPr>
                <w:rFonts w:ascii="Arial" w:hAnsi="Arial" w:cs="Arial"/>
              </w:rPr>
              <w:t>п. Рубашевка</w:t>
            </w:r>
          </w:p>
        </w:tc>
      </w:tr>
    </w:tbl>
    <w:p w:rsidR="00D83B9E" w:rsidRPr="00D83B9E" w:rsidRDefault="00D83B9E" w:rsidP="00D83B9E">
      <w:pPr>
        <w:pStyle w:val="Style5"/>
        <w:widowControl/>
        <w:spacing w:line="240" w:lineRule="exact"/>
        <w:jc w:val="left"/>
        <w:rPr>
          <w:rFonts w:ascii="Arial" w:hAnsi="Arial" w:cs="Arial"/>
        </w:rPr>
      </w:pPr>
    </w:p>
    <w:p w:rsidR="008505DE" w:rsidRPr="00D83B9E" w:rsidRDefault="00D83B9E" w:rsidP="008505DE">
      <w:pPr>
        <w:widowControl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8505DE" w:rsidRPr="00D83B9E"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                    </w:t>
      </w:r>
    </w:p>
    <w:p w:rsidR="008505DE" w:rsidRPr="00D83B9E" w:rsidRDefault="008505DE" w:rsidP="00D83B9E">
      <w:pPr>
        <w:jc w:val="both"/>
        <w:rPr>
          <w:b/>
        </w:rPr>
      </w:pPr>
      <w:bookmarkStart w:id="0" w:name="_Hlk40345770"/>
      <w:r w:rsidRPr="00D83B9E">
        <w:rPr>
          <w:b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CC6E3C" w:rsidRPr="00D83B9E">
        <w:rPr>
          <w:b/>
        </w:rPr>
        <w:t>а</w:t>
      </w:r>
      <w:r w:rsidRPr="00D83B9E">
        <w:rPr>
          <w:b/>
        </w:rPr>
        <w:t xml:space="preserve">дминистрации </w:t>
      </w:r>
      <w:r w:rsidR="00D83B9E">
        <w:rPr>
          <w:b/>
        </w:rPr>
        <w:t>Рубашевского</w:t>
      </w:r>
      <w:r w:rsidRPr="00D83B9E">
        <w:rPr>
          <w:b/>
        </w:rPr>
        <w:t xml:space="preserve"> сельского поселения и фактических затрат на их денежное содержание</w:t>
      </w:r>
    </w:p>
    <w:p w:rsidR="008505DE" w:rsidRPr="00D83B9E" w:rsidRDefault="008505DE" w:rsidP="00D83B9E">
      <w:pPr>
        <w:widowControl/>
        <w:ind w:right="396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83B9E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bookmarkEnd w:id="0"/>
    <w:p w:rsidR="008505DE" w:rsidRPr="00D83B9E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8505DE" w:rsidRPr="00D83B9E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D83B9E">
        <w:rPr>
          <w:rFonts w:ascii="Arial" w:hAnsi="Arial" w:cs="Arial"/>
          <w:bCs/>
          <w:color w:val="auto"/>
          <w:sz w:val="24"/>
          <w:szCs w:val="24"/>
        </w:rPr>
        <w:t xml:space="preserve">В соответствии   со   </w:t>
      </w:r>
      <w:hyperlink r:id="rId7" w:history="1">
        <w:r w:rsidRPr="00D83B9E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статьей   52</w:t>
        </w:r>
      </w:hyperlink>
      <w:r w:rsidRPr="00D83B9E">
        <w:rPr>
          <w:rFonts w:ascii="Arial" w:hAnsi="Arial" w:cs="Arial"/>
          <w:bCs/>
          <w:color w:val="auto"/>
          <w:sz w:val="24"/>
          <w:szCs w:val="24"/>
        </w:rPr>
        <w:t xml:space="preserve">   Федерального   закона   от   06.10.2003 № 131-ФЗ «Об общих принципах организации местного самоуправления в Российско</w:t>
      </w:r>
      <w:r w:rsidR="00E16D9B" w:rsidRPr="00D83B9E">
        <w:rPr>
          <w:rFonts w:ascii="Arial" w:hAnsi="Arial" w:cs="Arial"/>
          <w:bCs/>
          <w:color w:val="auto"/>
          <w:sz w:val="24"/>
          <w:szCs w:val="24"/>
        </w:rPr>
        <w:t xml:space="preserve">й Федерации», </w:t>
      </w:r>
      <w:r w:rsidRPr="00D83B9E">
        <w:rPr>
          <w:rFonts w:ascii="Arial" w:hAnsi="Arial" w:cs="Arial"/>
          <w:bCs/>
          <w:color w:val="auto"/>
          <w:sz w:val="24"/>
          <w:szCs w:val="24"/>
        </w:rPr>
        <w:t xml:space="preserve">руководствуясь Бюджетным </w:t>
      </w:r>
      <w:hyperlink r:id="rId8" w:history="1">
        <w:r w:rsidRPr="00D83B9E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кодексом</w:t>
        </w:r>
      </w:hyperlink>
      <w:r w:rsidR="00CC6E3C" w:rsidRPr="00D83B9E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Федерации, администрация </w:t>
      </w:r>
      <w:r w:rsidR="00D83B9E">
        <w:rPr>
          <w:rFonts w:ascii="Arial" w:hAnsi="Arial" w:cs="Arial"/>
          <w:bCs/>
          <w:color w:val="auto"/>
          <w:sz w:val="24"/>
          <w:szCs w:val="24"/>
        </w:rPr>
        <w:t>Рубашевского</w:t>
      </w:r>
      <w:r w:rsidR="00CC6E3C" w:rsidRPr="00D83B9E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 </w:t>
      </w:r>
    </w:p>
    <w:p w:rsidR="008505DE" w:rsidRPr="00D83B9E" w:rsidRDefault="008505DE" w:rsidP="008505DE">
      <w:pPr>
        <w:widowControl/>
        <w:autoSpaceDE w:val="0"/>
        <w:autoSpaceDN w:val="0"/>
        <w:adjustRightInd w:val="0"/>
        <w:ind w:firstLine="900"/>
        <w:rPr>
          <w:rFonts w:ascii="Arial" w:hAnsi="Arial" w:cs="Arial"/>
          <w:b/>
          <w:color w:val="auto"/>
          <w:sz w:val="24"/>
          <w:szCs w:val="24"/>
        </w:rPr>
      </w:pPr>
      <w:r w:rsidRPr="00D83B9E">
        <w:rPr>
          <w:rFonts w:ascii="Arial" w:hAnsi="Arial" w:cs="Arial"/>
          <w:b/>
          <w:color w:val="auto"/>
          <w:sz w:val="24"/>
          <w:szCs w:val="24"/>
        </w:rPr>
        <w:t xml:space="preserve">                               </w:t>
      </w:r>
    </w:p>
    <w:p w:rsidR="008505DE" w:rsidRPr="00D83B9E" w:rsidRDefault="008505DE" w:rsidP="008505DE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83B9E">
        <w:rPr>
          <w:rFonts w:ascii="Arial" w:hAnsi="Arial" w:cs="Arial"/>
          <w:b/>
          <w:color w:val="auto"/>
          <w:sz w:val="24"/>
          <w:szCs w:val="24"/>
        </w:rPr>
        <w:t>ПОСТАНОВЛ</w:t>
      </w:r>
      <w:r w:rsidR="00CC6E3C" w:rsidRPr="00D83B9E">
        <w:rPr>
          <w:rFonts w:ascii="Arial" w:hAnsi="Arial" w:cs="Arial"/>
          <w:b/>
          <w:color w:val="auto"/>
          <w:sz w:val="24"/>
          <w:szCs w:val="24"/>
        </w:rPr>
        <w:t>ЯЕТ</w:t>
      </w:r>
      <w:r w:rsidRPr="00D83B9E">
        <w:rPr>
          <w:rFonts w:ascii="Arial" w:hAnsi="Arial" w:cs="Arial"/>
          <w:b/>
          <w:color w:val="auto"/>
          <w:sz w:val="24"/>
          <w:szCs w:val="24"/>
        </w:rPr>
        <w:t>:</w:t>
      </w:r>
    </w:p>
    <w:p w:rsidR="008505DE" w:rsidRPr="00D83B9E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D83B9E" w:rsidRDefault="00CC6E3C" w:rsidP="00CC6E3C">
      <w:pPr>
        <w:widowControl/>
        <w:ind w:firstLine="72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D83B9E">
        <w:rPr>
          <w:rFonts w:ascii="Arial" w:hAnsi="Arial" w:cs="Arial"/>
          <w:color w:val="auto"/>
          <w:sz w:val="24"/>
          <w:szCs w:val="24"/>
        </w:rPr>
        <w:t xml:space="preserve">1. </w:t>
      </w:r>
      <w:r w:rsidR="008505DE" w:rsidRPr="00D83B9E">
        <w:rPr>
          <w:rFonts w:ascii="Arial" w:hAnsi="Arial" w:cs="Arial"/>
          <w:color w:val="auto"/>
          <w:sz w:val="24"/>
          <w:szCs w:val="24"/>
        </w:rPr>
        <w:t xml:space="preserve">Утвердить     Порядок     обнародования   </w:t>
      </w:r>
      <w:r w:rsidRPr="00D83B9E">
        <w:rPr>
          <w:rFonts w:ascii="Arial" w:hAnsi="Arial" w:cs="Arial"/>
          <w:color w:val="auto"/>
          <w:sz w:val="24"/>
          <w:szCs w:val="24"/>
        </w:rPr>
        <w:t xml:space="preserve">  ежеквартальных     сведений о </w:t>
      </w:r>
      <w:r w:rsidR="008505DE" w:rsidRPr="00D83B9E">
        <w:rPr>
          <w:rFonts w:ascii="Arial" w:hAnsi="Arial" w:cs="Arial"/>
          <w:color w:val="auto"/>
          <w:sz w:val="24"/>
          <w:szCs w:val="24"/>
        </w:rPr>
        <w:t xml:space="preserve">численности муниципальных служащих, технического и обслуживающего персонала </w:t>
      </w:r>
      <w:r w:rsidRPr="00D83B9E">
        <w:rPr>
          <w:rFonts w:ascii="Arial" w:hAnsi="Arial" w:cs="Arial"/>
          <w:color w:val="auto"/>
          <w:sz w:val="24"/>
          <w:szCs w:val="24"/>
        </w:rPr>
        <w:t>а</w:t>
      </w:r>
      <w:r w:rsidR="008505DE" w:rsidRPr="00D83B9E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D83B9E">
        <w:rPr>
          <w:rFonts w:ascii="Arial" w:hAnsi="Arial" w:cs="Arial"/>
          <w:color w:val="auto"/>
          <w:sz w:val="24"/>
          <w:szCs w:val="24"/>
        </w:rPr>
        <w:t>Рубашевского</w:t>
      </w:r>
      <w:r w:rsidR="008505DE" w:rsidRPr="00D83B9E">
        <w:rPr>
          <w:rFonts w:ascii="Arial" w:hAnsi="Arial" w:cs="Arial"/>
          <w:color w:val="auto"/>
          <w:sz w:val="24"/>
          <w:szCs w:val="24"/>
        </w:rPr>
        <w:t xml:space="preserve"> сельского поселения и фактических затрат на их денежное содержание, согласно приложению №1.</w:t>
      </w:r>
    </w:p>
    <w:p w:rsidR="00CC6E3C" w:rsidRPr="00D83B9E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D83B9E">
        <w:rPr>
          <w:rFonts w:ascii="Arial" w:hAnsi="Arial" w:cs="Arial"/>
          <w:color w:val="1A1A1A"/>
          <w:sz w:val="24"/>
          <w:szCs w:val="24"/>
        </w:rPr>
        <w:t xml:space="preserve">2. </w:t>
      </w:r>
      <w:r w:rsidR="00D83B9E">
        <w:rPr>
          <w:rFonts w:ascii="Arial" w:hAnsi="Arial" w:cs="Arial"/>
          <w:color w:val="1A1A1A"/>
          <w:sz w:val="24"/>
          <w:szCs w:val="24"/>
        </w:rPr>
        <w:t>Н</w:t>
      </w:r>
      <w:r w:rsidRPr="00D83B9E">
        <w:rPr>
          <w:rFonts w:ascii="Arial" w:hAnsi="Arial" w:cs="Arial"/>
          <w:color w:val="1A1A1A"/>
          <w:sz w:val="24"/>
          <w:szCs w:val="24"/>
        </w:rPr>
        <w:t xml:space="preserve">астоящее постановление </w:t>
      </w:r>
      <w:r w:rsidR="00D83B9E">
        <w:rPr>
          <w:rFonts w:ascii="Arial" w:hAnsi="Arial" w:cs="Arial"/>
          <w:color w:val="1A1A1A"/>
          <w:sz w:val="24"/>
          <w:szCs w:val="24"/>
        </w:rPr>
        <w:t>вступает в силу с момента его подписания и размещения на официальном сайте Рубашевского сельского поселения</w:t>
      </w:r>
      <w:r w:rsidRPr="00D83B9E">
        <w:rPr>
          <w:rFonts w:ascii="Arial" w:hAnsi="Arial" w:cs="Arial"/>
          <w:color w:val="1A1A1A"/>
          <w:sz w:val="24"/>
          <w:szCs w:val="24"/>
        </w:rPr>
        <w:t xml:space="preserve">. </w:t>
      </w:r>
    </w:p>
    <w:p w:rsidR="0016060D" w:rsidRDefault="0016060D" w:rsidP="0016060D">
      <w:pPr>
        <w:pStyle w:val="ad"/>
        <w:jc w:val="both"/>
        <w:rPr>
          <w:rFonts w:ascii="Arial" w:hAnsi="Arial" w:cs="Arial"/>
        </w:rPr>
      </w:pPr>
      <w:r>
        <w:rPr>
          <w:rFonts w:ascii="Arial" w:hAnsi="Arial" w:cs="Arial"/>
          <w:color w:val="1A1A1A"/>
        </w:rPr>
        <w:t xml:space="preserve">         </w:t>
      </w:r>
      <w:r w:rsidR="00D83B9E">
        <w:rPr>
          <w:rFonts w:ascii="Arial" w:hAnsi="Arial" w:cs="Arial"/>
          <w:color w:val="1A1A1A"/>
        </w:rPr>
        <w:t>3</w:t>
      </w:r>
      <w:r w:rsidR="00E16D9B" w:rsidRPr="00D83B9E">
        <w:rPr>
          <w:rFonts w:ascii="Arial" w:hAnsi="Arial" w:cs="Arial"/>
          <w:color w:val="1A1A1A"/>
        </w:rPr>
        <w:t xml:space="preserve">. </w:t>
      </w:r>
      <w:r w:rsidR="00CC6E3C" w:rsidRPr="00D83B9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CC6E3C" w:rsidRPr="00D83B9E" w:rsidRDefault="00CC6E3C" w:rsidP="00AA5152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D83B9E">
        <w:rPr>
          <w:rFonts w:ascii="Arial" w:hAnsi="Arial" w:cs="Arial"/>
          <w:color w:val="1A1A1A"/>
          <w:sz w:val="24"/>
          <w:szCs w:val="24"/>
        </w:rPr>
        <w:t>.</w:t>
      </w:r>
    </w:p>
    <w:p w:rsidR="00CC6E3C" w:rsidRPr="00D83B9E" w:rsidRDefault="00CC6E3C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lk104908739"/>
    </w:p>
    <w:p w:rsidR="00D83B9E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r w:rsidRPr="00D83B9E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D83B9E">
        <w:rPr>
          <w:rFonts w:ascii="Arial" w:hAnsi="Arial" w:cs="Arial"/>
          <w:color w:val="auto"/>
          <w:sz w:val="24"/>
          <w:szCs w:val="24"/>
        </w:rPr>
        <w:t>Рубашевского</w:t>
      </w:r>
      <w:r w:rsidRPr="00D83B9E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505DE" w:rsidRPr="00D83B9E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r w:rsidRPr="00D83B9E">
        <w:rPr>
          <w:rFonts w:ascii="Arial" w:hAnsi="Arial" w:cs="Arial"/>
          <w:color w:val="auto"/>
          <w:sz w:val="24"/>
          <w:szCs w:val="24"/>
        </w:rPr>
        <w:t xml:space="preserve">сельского поселения                  </w:t>
      </w:r>
      <w:r w:rsidR="00CC6E3C" w:rsidRPr="00D83B9E">
        <w:rPr>
          <w:rFonts w:ascii="Arial" w:hAnsi="Arial" w:cs="Arial"/>
          <w:color w:val="auto"/>
          <w:sz w:val="24"/>
          <w:szCs w:val="24"/>
        </w:rPr>
        <w:t xml:space="preserve">                </w:t>
      </w:r>
      <w:r w:rsidR="00D83B9E">
        <w:rPr>
          <w:rFonts w:ascii="Arial" w:hAnsi="Arial" w:cs="Arial"/>
          <w:color w:val="auto"/>
          <w:sz w:val="24"/>
          <w:szCs w:val="24"/>
        </w:rPr>
        <w:t xml:space="preserve">       В.А.Свиридов</w:t>
      </w:r>
    </w:p>
    <w:bookmarkEnd w:id="1"/>
    <w:p w:rsidR="008505DE" w:rsidRPr="00D83B9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D83B9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D83B9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D83B9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7A5AB2" w:rsidRDefault="007A5AB2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D83B9E" w:rsidRDefault="00D83B9E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D83B9E" w:rsidRDefault="00D83B9E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D83B9E" w:rsidRDefault="00D83B9E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D83B9E" w:rsidRDefault="00D83B9E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D83B9E" w:rsidRDefault="00D83B9E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D83B9E" w:rsidRDefault="00D83B9E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355551" w:rsidRDefault="00355551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355551" w:rsidRDefault="00355551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355551" w:rsidRDefault="00355551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355551" w:rsidRDefault="00355551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355551" w:rsidRDefault="00355551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D83B9E" w:rsidRPr="00D83B9E" w:rsidRDefault="00D83B9E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8505DE" w:rsidRPr="00D83B9E" w:rsidRDefault="008505DE" w:rsidP="00E16D9B">
      <w:pPr>
        <w:pStyle w:val="a3"/>
        <w:spacing w:before="79"/>
        <w:ind w:right="70"/>
        <w:jc w:val="center"/>
        <w:rPr>
          <w:rFonts w:ascii="Arial" w:hAnsi="Arial" w:cs="Arial"/>
          <w:sz w:val="24"/>
          <w:szCs w:val="24"/>
        </w:rPr>
      </w:pPr>
    </w:p>
    <w:p w:rsidR="00CC6E3C" w:rsidRPr="00D83B9E" w:rsidRDefault="00EF2598" w:rsidP="00CC6E3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 w:rsidRPr="00D83B9E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C6E3C" w:rsidRPr="00D83B9E" w:rsidRDefault="00EF2598" w:rsidP="00CC6E3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 w:rsidRPr="00D83B9E">
        <w:rPr>
          <w:rStyle w:val="1"/>
          <w:rFonts w:ascii="Arial" w:hAnsi="Arial" w:cs="Arial"/>
          <w:sz w:val="24"/>
          <w:szCs w:val="24"/>
        </w:rPr>
        <w:t xml:space="preserve">к постановлению  </w:t>
      </w:r>
      <w:r w:rsidR="00CC6E3C" w:rsidRPr="00D83B9E">
        <w:rPr>
          <w:rStyle w:val="1"/>
          <w:rFonts w:ascii="Arial" w:hAnsi="Arial" w:cs="Arial"/>
          <w:sz w:val="24"/>
          <w:szCs w:val="24"/>
        </w:rPr>
        <w:t>а</w:t>
      </w:r>
      <w:r w:rsidRPr="00D83B9E">
        <w:rPr>
          <w:rStyle w:val="1"/>
          <w:rFonts w:ascii="Arial" w:hAnsi="Arial" w:cs="Arial"/>
          <w:sz w:val="24"/>
          <w:szCs w:val="24"/>
        </w:rPr>
        <w:t xml:space="preserve">дминистрации </w:t>
      </w:r>
    </w:p>
    <w:p w:rsidR="007A5AB2" w:rsidRPr="00D83B9E" w:rsidRDefault="00D83B9E" w:rsidP="00CC6E3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Рубашевского</w:t>
      </w:r>
      <w:r w:rsidR="00EF2598" w:rsidRPr="00D83B9E">
        <w:rPr>
          <w:rStyle w:val="1"/>
          <w:rFonts w:ascii="Arial" w:hAnsi="Arial" w:cs="Arial"/>
          <w:sz w:val="24"/>
          <w:szCs w:val="24"/>
        </w:rPr>
        <w:t xml:space="preserve"> сельского поселения</w:t>
      </w:r>
    </w:p>
    <w:p w:rsidR="007A5AB2" w:rsidRPr="00D83B9E" w:rsidRDefault="00EF2598" w:rsidP="00CC6E3C">
      <w:pPr>
        <w:pStyle w:val="a3"/>
        <w:jc w:val="right"/>
        <w:rPr>
          <w:rFonts w:ascii="Arial" w:hAnsi="Arial" w:cs="Arial"/>
          <w:sz w:val="24"/>
          <w:szCs w:val="24"/>
        </w:rPr>
      </w:pPr>
      <w:r w:rsidRPr="00D83B9E">
        <w:rPr>
          <w:rStyle w:val="1"/>
          <w:rFonts w:ascii="Arial" w:hAnsi="Arial" w:cs="Arial"/>
          <w:sz w:val="24"/>
          <w:szCs w:val="24"/>
        </w:rPr>
        <w:t xml:space="preserve">от </w:t>
      </w:r>
      <w:r w:rsidR="00355551">
        <w:rPr>
          <w:rStyle w:val="1"/>
          <w:rFonts w:ascii="Arial" w:hAnsi="Arial" w:cs="Arial"/>
          <w:sz w:val="24"/>
          <w:szCs w:val="24"/>
        </w:rPr>
        <w:t>02</w:t>
      </w:r>
      <w:r w:rsidR="00AA5152" w:rsidRPr="00D83B9E">
        <w:rPr>
          <w:rStyle w:val="1"/>
          <w:rFonts w:ascii="Arial" w:hAnsi="Arial" w:cs="Arial"/>
          <w:sz w:val="24"/>
          <w:szCs w:val="24"/>
        </w:rPr>
        <w:t>.0</w:t>
      </w:r>
      <w:r w:rsidR="00355551">
        <w:rPr>
          <w:rStyle w:val="1"/>
          <w:rFonts w:ascii="Arial" w:hAnsi="Arial" w:cs="Arial"/>
          <w:sz w:val="24"/>
          <w:szCs w:val="24"/>
        </w:rPr>
        <w:t>6</w:t>
      </w:r>
      <w:r w:rsidR="00AA5152" w:rsidRPr="00D83B9E">
        <w:rPr>
          <w:rStyle w:val="1"/>
          <w:rFonts w:ascii="Arial" w:hAnsi="Arial" w:cs="Arial"/>
          <w:sz w:val="24"/>
          <w:szCs w:val="24"/>
        </w:rPr>
        <w:t>.</w:t>
      </w:r>
      <w:r w:rsidRPr="00D83B9E">
        <w:rPr>
          <w:rStyle w:val="1"/>
          <w:rFonts w:ascii="Arial" w:hAnsi="Arial" w:cs="Arial"/>
          <w:sz w:val="24"/>
          <w:szCs w:val="24"/>
        </w:rPr>
        <w:t>202</w:t>
      </w:r>
      <w:r w:rsidR="008505DE" w:rsidRPr="00D83B9E">
        <w:rPr>
          <w:rStyle w:val="1"/>
          <w:rFonts w:ascii="Arial" w:hAnsi="Arial" w:cs="Arial"/>
          <w:sz w:val="24"/>
          <w:szCs w:val="24"/>
        </w:rPr>
        <w:t>3</w:t>
      </w:r>
      <w:r w:rsidRPr="00D83B9E">
        <w:rPr>
          <w:rStyle w:val="1"/>
          <w:rFonts w:ascii="Arial" w:hAnsi="Arial" w:cs="Arial"/>
          <w:sz w:val="24"/>
          <w:szCs w:val="24"/>
        </w:rPr>
        <w:t xml:space="preserve">г. № </w:t>
      </w:r>
      <w:r w:rsidR="00355551">
        <w:rPr>
          <w:rStyle w:val="1"/>
          <w:rFonts w:ascii="Arial" w:hAnsi="Arial" w:cs="Arial"/>
          <w:sz w:val="24"/>
          <w:szCs w:val="24"/>
        </w:rPr>
        <w:t>41</w:t>
      </w:r>
      <w:r w:rsidRPr="00D83B9E">
        <w:rPr>
          <w:rStyle w:val="1"/>
          <w:rFonts w:ascii="Arial" w:hAnsi="Arial" w:cs="Arial"/>
          <w:sz w:val="24"/>
          <w:szCs w:val="24"/>
        </w:rPr>
        <w:t xml:space="preserve"> </w:t>
      </w:r>
    </w:p>
    <w:p w:rsidR="007A5AB2" w:rsidRPr="00D83B9E" w:rsidRDefault="007A5AB2">
      <w:pPr>
        <w:pStyle w:val="a3"/>
        <w:spacing w:line="321" w:lineRule="exact"/>
        <w:ind w:left="6477"/>
        <w:jc w:val="right"/>
        <w:rPr>
          <w:rFonts w:ascii="Arial" w:hAnsi="Arial" w:cs="Arial"/>
          <w:sz w:val="24"/>
          <w:szCs w:val="24"/>
        </w:rPr>
      </w:pPr>
    </w:p>
    <w:p w:rsidR="007A5AB2" w:rsidRPr="00D83B9E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D83B9E" w:rsidRDefault="00EF2598">
      <w:pPr>
        <w:ind w:left="1157" w:right="1160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ПОРЯДОК</w:t>
      </w:r>
    </w:p>
    <w:p w:rsidR="007A5AB2" w:rsidRPr="00D83B9E" w:rsidRDefault="00EF2598">
      <w:pPr>
        <w:spacing w:before="2"/>
        <w:ind w:left="133" w:right="144" w:firstLine="74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обнародования ежеквартальных сведений о численности муниципальных служащих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CC6E3C" w:rsidRPr="00D83B9E">
        <w:rPr>
          <w:rFonts w:ascii="Arial" w:hAnsi="Arial" w:cs="Arial"/>
          <w:b/>
          <w:spacing w:val="-1"/>
          <w:sz w:val="24"/>
          <w:szCs w:val="24"/>
        </w:rPr>
        <w:t>а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дминистрации </w:t>
      </w:r>
    </w:p>
    <w:p w:rsidR="007A5AB2" w:rsidRPr="00D83B9E" w:rsidRDefault="00D83B9E">
      <w:pPr>
        <w:ind w:right="4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Рубашевского</w:t>
      </w:r>
      <w:r w:rsidR="009541A9" w:rsidRPr="00D83B9E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="009541A9" w:rsidRPr="00D83B9E">
        <w:rPr>
          <w:rFonts w:ascii="Arial" w:hAnsi="Arial" w:cs="Arial"/>
          <w:b/>
          <w:sz w:val="24"/>
          <w:szCs w:val="24"/>
        </w:rPr>
        <w:t>и</w:t>
      </w:r>
      <w:r w:rsidR="009541A9" w:rsidRPr="00D83B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541A9" w:rsidRPr="00D83B9E">
        <w:rPr>
          <w:rFonts w:ascii="Arial" w:hAnsi="Arial" w:cs="Arial"/>
          <w:b/>
          <w:sz w:val="24"/>
          <w:szCs w:val="24"/>
        </w:rPr>
        <w:t xml:space="preserve">фактических </w:t>
      </w:r>
    </w:p>
    <w:p w:rsidR="007A5AB2" w:rsidRPr="00D83B9E" w:rsidRDefault="00EF2598">
      <w:pPr>
        <w:ind w:right="464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затрат на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их денежное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содержание</w:t>
      </w:r>
    </w:p>
    <w:p w:rsidR="007A5AB2" w:rsidRPr="00D83B9E" w:rsidRDefault="007A5AB2">
      <w:pPr>
        <w:pStyle w:val="a3"/>
        <w:spacing w:before="6"/>
        <w:jc w:val="center"/>
        <w:rPr>
          <w:rFonts w:ascii="Arial" w:hAnsi="Arial" w:cs="Arial"/>
          <w:b/>
          <w:sz w:val="24"/>
          <w:szCs w:val="24"/>
        </w:rPr>
      </w:pPr>
    </w:p>
    <w:p w:rsidR="007A5AB2" w:rsidRPr="00D83B9E" w:rsidRDefault="00EF2598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rFonts w:ascii="Arial" w:hAnsi="Arial" w:cs="Arial"/>
          <w:sz w:val="24"/>
          <w:szCs w:val="24"/>
        </w:rPr>
      </w:pPr>
      <w:r w:rsidRPr="00D83B9E">
        <w:rPr>
          <w:rFonts w:ascii="Arial" w:hAnsi="Arial" w:cs="Arial"/>
          <w:sz w:val="24"/>
          <w:szCs w:val="24"/>
        </w:rPr>
        <w:t>Настоящий</w:t>
      </w:r>
      <w:r w:rsidRPr="00D83B9E">
        <w:rPr>
          <w:rFonts w:ascii="Arial" w:hAnsi="Arial" w:cs="Arial"/>
          <w:spacing w:val="10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Порядок</w:t>
      </w:r>
      <w:r w:rsidRPr="00D83B9E">
        <w:rPr>
          <w:rFonts w:ascii="Arial" w:hAnsi="Arial" w:cs="Arial"/>
          <w:spacing w:val="75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разработан</w:t>
      </w:r>
      <w:r w:rsidRPr="00D83B9E">
        <w:rPr>
          <w:rFonts w:ascii="Arial" w:hAnsi="Arial" w:cs="Arial"/>
          <w:spacing w:val="79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в</w:t>
      </w:r>
      <w:r w:rsidRPr="00D83B9E">
        <w:rPr>
          <w:rFonts w:ascii="Arial" w:hAnsi="Arial" w:cs="Arial"/>
          <w:spacing w:val="75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соответствии</w:t>
      </w:r>
      <w:r w:rsidRPr="00D83B9E">
        <w:rPr>
          <w:rFonts w:ascii="Arial" w:hAnsi="Arial" w:cs="Arial"/>
          <w:spacing w:val="79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</w:t>
      </w:r>
      <w:r w:rsidRPr="00D83B9E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9" w:history="1">
        <w:r w:rsidRPr="00D83B9E">
          <w:rPr>
            <w:rFonts w:ascii="Arial" w:hAnsi="Arial" w:cs="Arial"/>
            <w:sz w:val="24"/>
            <w:szCs w:val="24"/>
          </w:rPr>
          <w:t>частью</w:t>
        </w:r>
        <w:r w:rsidRPr="00D83B9E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D83B9E">
          <w:rPr>
            <w:rFonts w:ascii="Arial" w:hAnsi="Arial" w:cs="Arial"/>
            <w:sz w:val="24"/>
            <w:szCs w:val="24"/>
          </w:rPr>
          <w:t>6</w:t>
        </w:r>
        <w:r w:rsidRPr="00D83B9E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D83B9E">
          <w:rPr>
            <w:rFonts w:ascii="Arial" w:hAnsi="Arial" w:cs="Arial"/>
            <w:sz w:val="24"/>
            <w:szCs w:val="24"/>
          </w:rPr>
          <w:t>статьи</w:t>
        </w:r>
      </w:hyperlink>
    </w:p>
    <w:p w:rsidR="007A5AB2" w:rsidRPr="00D83B9E" w:rsidRDefault="006A73A0">
      <w:pPr>
        <w:pStyle w:val="a3"/>
        <w:spacing w:before="2"/>
        <w:ind w:left="102" w:right="103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F2598" w:rsidRPr="00D83B9E">
          <w:rPr>
            <w:rFonts w:ascii="Arial" w:hAnsi="Arial" w:cs="Arial"/>
            <w:sz w:val="24"/>
            <w:szCs w:val="24"/>
          </w:rPr>
          <w:t>52</w:t>
        </w:r>
      </w:hyperlink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Федерального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закона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от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06.10.2003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№ 131-ФЗ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«Об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общих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принципах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организации      местного      самоуправления      в     Российской      Федерации»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и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устанавливает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процедуру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предоставления,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утверждения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и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официального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обнародования</w:t>
      </w:r>
      <w:r w:rsidR="00EF2598"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вышеуказанных ежеквартальных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сведений.</w:t>
      </w:r>
    </w:p>
    <w:p w:rsidR="00ED69DD" w:rsidRPr="00D83B9E" w:rsidRDefault="00E235E2" w:rsidP="005404DA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rFonts w:ascii="Arial" w:hAnsi="Arial" w:cs="Arial"/>
          <w:sz w:val="24"/>
          <w:szCs w:val="24"/>
        </w:rPr>
      </w:pPr>
      <w:r w:rsidRPr="00D83B9E">
        <w:rPr>
          <w:rFonts w:ascii="Arial" w:hAnsi="Arial" w:cs="Arial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Информация о численности  муниципальных служащих</w:t>
      </w:r>
      <w:r w:rsidR="00EF2598" w:rsidRPr="00D83B9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E16D9B" w:rsidRPr="00D83B9E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="00D83B9E">
        <w:rPr>
          <w:rFonts w:ascii="Arial" w:hAnsi="Arial" w:cs="Arial"/>
          <w:spacing w:val="-1"/>
          <w:sz w:val="24"/>
          <w:szCs w:val="24"/>
        </w:rPr>
        <w:t>Рубашевского</w:t>
      </w:r>
      <w:r w:rsidR="00EF2598" w:rsidRPr="00D83B9E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="00EF2598" w:rsidRPr="00D83B9E">
        <w:rPr>
          <w:rFonts w:ascii="Arial" w:hAnsi="Arial" w:cs="Arial"/>
          <w:sz w:val="24"/>
          <w:szCs w:val="24"/>
        </w:rPr>
        <w:t>и</w:t>
      </w:r>
      <w:r w:rsidR="00EF2598" w:rsidRPr="00D83B9E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фактических затрат на</w:t>
      </w:r>
      <w:r w:rsidR="00EF2598"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их денежное</w:t>
      </w:r>
      <w:r w:rsidR="00EF2598"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содержание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(далее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-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информация)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предоставляется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355551">
        <w:rPr>
          <w:rFonts w:ascii="Arial" w:hAnsi="Arial" w:cs="Arial"/>
          <w:sz w:val="24"/>
          <w:szCs w:val="24"/>
        </w:rPr>
        <w:t xml:space="preserve">бухгалтером </w:t>
      </w:r>
      <w:r w:rsidR="00FB698E" w:rsidRPr="00D83B9E">
        <w:rPr>
          <w:rFonts w:ascii="Arial" w:hAnsi="Arial" w:cs="Arial"/>
          <w:sz w:val="24"/>
          <w:szCs w:val="24"/>
        </w:rPr>
        <w:t xml:space="preserve"> </w:t>
      </w:r>
      <w:r w:rsidR="00355551" w:rsidRPr="00D83B9E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="00355551">
        <w:rPr>
          <w:rFonts w:ascii="Arial" w:hAnsi="Arial" w:cs="Arial"/>
          <w:spacing w:val="-1"/>
          <w:sz w:val="24"/>
          <w:szCs w:val="24"/>
        </w:rPr>
        <w:t>Рубашевского</w:t>
      </w:r>
      <w:r w:rsidR="00355551" w:rsidRPr="00D83B9E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="00EF2598" w:rsidRPr="00D83B9E">
        <w:rPr>
          <w:rFonts w:ascii="Arial" w:hAnsi="Arial" w:cs="Arial"/>
          <w:sz w:val="24"/>
          <w:szCs w:val="24"/>
        </w:rPr>
        <w:t>ежеквартально, в срок до 15 числа месяца, следующего за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отчетным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периодом</w:t>
      </w:r>
      <w:r w:rsidR="0072006D" w:rsidRPr="00D83B9E">
        <w:rPr>
          <w:rFonts w:ascii="Arial" w:hAnsi="Arial" w:cs="Arial"/>
          <w:sz w:val="24"/>
          <w:szCs w:val="24"/>
        </w:rPr>
        <w:t xml:space="preserve"> в администрацию </w:t>
      </w:r>
      <w:r w:rsidR="00D83B9E">
        <w:rPr>
          <w:rFonts w:ascii="Arial" w:hAnsi="Arial" w:cs="Arial"/>
          <w:sz w:val="24"/>
          <w:szCs w:val="24"/>
        </w:rPr>
        <w:t>Рубашевского</w:t>
      </w:r>
      <w:r w:rsidR="0072006D" w:rsidRPr="00D83B9E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7A5AB2" w:rsidRPr="00D83B9E" w:rsidRDefault="00355551" w:rsidP="005404DA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</w:t>
      </w:r>
      <w:r w:rsidR="00FB698E" w:rsidRPr="00D83B9E">
        <w:rPr>
          <w:rFonts w:ascii="Arial" w:hAnsi="Arial" w:cs="Arial"/>
          <w:sz w:val="24"/>
          <w:szCs w:val="24"/>
        </w:rPr>
        <w:t xml:space="preserve"> 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>
        <w:rPr>
          <w:rFonts w:ascii="Arial" w:hAnsi="Arial" w:cs="Arial"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="00EF2598" w:rsidRPr="00D83B9E">
        <w:rPr>
          <w:rFonts w:ascii="Arial" w:hAnsi="Arial" w:cs="Arial"/>
          <w:sz w:val="24"/>
          <w:szCs w:val="24"/>
        </w:rPr>
        <w:t>нес</w:t>
      </w:r>
      <w:r w:rsidR="0072006D" w:rsidRPr="00D83B9E">
        <w:rPr>
          <w:rFonts w:ascii="Arial" w:hAnsi="Arial" w:cs="Arial"/>
          <w:spacing w:val="1"/>
          <w:sz w:val="24"/>
          <w:szCs w:val="24"/>
        </w:rPr>
        <w:t>ет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персональную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ответственность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за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своевременность,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достоверность</w:t>
      </w:r>
      <w:r w:rsidR="00EF2598" w:rsidRPr="00D83B9E">
        <w:rPr>
          <w:rFonts w:ascii="Arial" w:hAnsi="Arial" w:cs="Arial"/>
          <w:spacing w:val="7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предоставляемой</w:t>
      </w:r>
      <w:r w:rsidR="00EF2598" w:rsidRPr="00D83B9E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D83B9E">
        <w:rPr>
          <w:rFonts w:ascii="Arial" w:hAnsi="Arial" w:cs="Arial"/>
          <w:sz w:val="24"/>
          <w:szCs w:val="24"/>
        </w:rPr>
        <w:t>информации, ее</w:t>
      </w:r>
      <w:r w:rsidR="00EF2598" w:rsidRPr="00D83B9E">
        <w:rPr>
          <w:rFonts w:ascii="Arial" w:hAnsi="Arial" w:cs="Arial"/>
          <w:sz w:val="24"/>
          <w:szCs w:val="24"/>
        </w:rPr>
        <w:t xml:space="preserve">   соответствие   отчетности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об</w:t>
      </w:r>
      <w:r w:rsidR="00EF2598" w:rsidRPr="00D83B9E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исполнении</w:t>
      </w:r>
      <w:r w:rsidR="00EF2598" w:rsidRPr="00D83B9E">
        <w:rPr>
          <w:rFonts w:ascii="Arial" w:hAnsi="Arial" w:cs="Arial"/>
          <w:spacing w:val="-4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бюджета</w:t>
      </w:r>
      <w:r w:rsidR="00EF2598"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="00D83B9E">
        <w:rPr>
          <w:rFonts w:ascii="Arial" w:hAnsi="Arial" w:cs="Arial"/>
          <w:spacing w:val="1"/>
          <w:sz w:val="24"/>
          <w:szCs w:val="24"/>
        </w:rPr>
        <w:t>Рубашевского</w:t>
      </w:r>
      <w:r w:rsidR="00EF2598" w:rsidRPr="00D83B9E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="00EF2598" w:rsidRPr="00D83B9E">
        <w:rPr>
          <w:rFonts w:ascii="Arial" w:hAnsi="Arial" w:cs="Arial"/>
          <w:sz w:val="24"/>
          <w:szCs w:val="24"/>
        </w:rPr>
        <w:t>,</w:t>
      </w:r>
      <w:r w:rsidR="00EF2598" w:rsidRPr="00D83B9E">
        <w:rPr>
          <w:rFonts w:ascii="Arial" w:hAnsi="Arial" w:cs="Arial"/>
          <w:spacing w:val="-5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другой</w:t>
      </w:r>
      <w:r w:rsidR="00EF2598" w:rsidRPr="00D83B9E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официальной</w:t>
      </w:r>
      <w:r w:rsidR="00EF2598" w:rsidRPr="00D83B9E">
        <w:rPr>
          <w:rFonts w:ascii="Arial" w:hAnsi="Arial" w:cs="Arial"/>
          <w:spacing w:val="-4"/>
          <w:sz w:val="24"/>
          <w:szCs w:val="24"/>
        </w:rPr>
        <w:t xml:space="preserve"> </w:t>
      </w:r>
      <w:r w:rsidR="00EF2598" w:rsidRPr="00D83B9E">
        <w:rPr>
          <w:rFonts w:ascii="Arial" w:hAnsi="Arial" w:cs="Arial"/>
          <w:sz w:val="24"/>
          <w:szCs w:val="24"/>
        </w:rPr>
        <w:t>отчетности.</w:t>
      </w:r>
    </w:p>
    <w:p w:rsidR="007A5AB2" w:rsidRPr="00D83B9E" w:rsidRDefault="00EF2598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rFonts w:ascii="Arial" w:hAnsi="Arial" w:cs="Arial"/>
          <w:sz w:val="24"/>
          <w:szCs w:val="24"/>
        </w:rPr>
      </w:pPr>
      <w:r w:rsidRPr="00D83B9E">
        <w:rPr>
          <w:rFonts w:ascii="Arial" w:hAnsi="Arial" w:cs="Arial"/>
          <w:sz w:val="24"/>
          <w:szCs w:val="24"/>
        </w:rPr>
        <w:t xml:space="preserve">На основании предоставленной информации, </w:t>
      </w:r>
      <w:r w:rsidR="00355551">
        <w:rPr>
          <w:rFonts w:ascii="Arial" w:hAnsi="Arial" w:cs="Arial"/>
          <w:sz w:val="24"/>
          <w:szCs w:val="24"/>
        </w:rPr>
        <w:t>бухгалтером</w:t>
      </w:r>
      <w:r w:rsidR="0072006D" w:rsidRPr="00D83B9E">
        <w:rPr>
          <w:rFonts w:ascii="Arial" w:hAnsi="Arial" w:cs="Arial"/>
          <w:sz w:val="24"/>
          <w:szCs w:val="24"/>
        </w:rPr>
        <w:t xml:space="preserve"> </w:t>
      </w:r>
      <w:r w:rsidR="00E235E2" w:rsidRPr="00D83B9E">
        <w:rPr>
          <w:rFonts w:ascii="Arial" w:hAnsi="Arial" w:cs="Arial"/>
          <w:sz w:val="24"/>
          <w:szCs w:val="24"/>
        </w:rPr>
        <w:t>а</w:t>
      </w:r>
      <w:r w:rsidRPr="00D83B9E">
        <w:rPr>
          <w:rFonts w:ascii="Arial" w:hAnsi="Arial" w:cs="Arial"/>
          <w:sz w:val="24"/>
          <w:szCs w:val="24"/>
        </w:rPr>
        <w:t xml:space="preserve">дминистрации </w:t>
      </w:r>
      <w:r w:rsidR="00D83B9E">
        <w:rPr>
          <w:rFonts w:ascii="Arial" w:hAnsi="Arial" w:cs="Arial"/>
          <w:sz w:val="24"/>
          <w:szCs w:val="24"/>
        </w:rPr>
        <w:t>Рубашевского</w:t>
      </w:r>
      <w:r w:rsidRPr="00D83B9E">
        <w:rPr>
          <w:rFonts w:ascii="Arial" w:hAnsi="Arial" w:cs="Arial"/>
          <w:sz w:val="24"/>
          <w:szCs w:val="24"/>
        </w:rPr>
        <w:t xml:space="preserve"> сельского поселения до 25 числа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</w:t>
      </w:r>
      <w:r w:rsidR="008D254B" w:rsidRPr="00D83B9E">
        <w:rPr>
          <w:rFonts w:ascii="Arial" w:hAnsi="Arial" w:cs="Arial"/>
          <w:sz w:val="24"/>
          <w:szCs w:val="24"/>
        </w:rPr>
        <w:t xml:space="preserve"> </w:t>
      </w:r>
      <w:r w:rsidRPr="00D83B9E">
        <w:rPr>
          <w:rFonts w:ascii="Arial" w:hAnsi="Arial" w:cs="Arial"/>
          <w:spacing w:val="-67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сведения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о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численности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муниципальных служащих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E235E2" w:rsidRPr="00D83B9E">
        <w:rPr>
          <w:rFonts w:ascii="Arial" w:hAnsi="Arial" w:cs="Arial"/>
          <w:spacing w:val="-1"/>
          <w:sz w:val="24"/>
          <w:szCs w:val="24"/>
        </w:rPr>
        <w:t>а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D83B9E">
        <w:rPr>
          <w:rFonts w:ascii="Arial" w:hAnsi="Arial" w:cs="Arial"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="002E2CDF" w:rsidRPr="00D83B9E">
        <w:rPr>
          <w:rFonts w:ascii="Arial" w:hAnsi="Arial" w:cs="Arial"/>
          <w:spacing w:val="-1"/>
          <w:sz w:val="24"/>
          <w:szCs w:val="24"/>
        </w:rPr>
        <w:t xml:space="preserve"> и 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фактических затрат на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их денежное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содержание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(далее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-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сведения)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по</w:t>
      </w:r>
      <w:r w:rsidR="008D254B" w:rsidRPr="00D83B9E">
        <w:rPr>
          <w:rFonts w:ascii="Arial" w:hAnsi="Arial" w:cs="Arial"/>
          <w:sz w:val="24"/>
          <w:szCs w:val="24"/>
        </w:rPr>
        <w:t xml:space="preserve"> </w:t>
      </w:r>
      <w:r w:rsidRPr="00D83B9E">
        <w:rPr>
          <w:rFonts w:ascii="Arial" w:hAnsi="Arial" w:cs="Arial"/>
          <w:spacing w:val="-67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форме</w:t>
      </w:r>
      <w:r w:rsidRPr="00D83B9E">
        <w:rPr>
          <w:rFonts w:ascii="Arial" w:hAnsi="Arial" w:cs="Arial"/>
          <w:spacing w:val="5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согласно</w:t>
      </w:r>
      <w:r w:rsidRPr="00D83B9E">
        <w:rPr>
          <w:rFonts w:ascii="Arial" w:hAnsi="Arial" w:cs="Arial"/>
          <w:spacing w:val="5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приложению</w:t>
      </w:r>
      <w:r w:rsidRPr="00D83B9E">
        <w:rPr>
          <w:rFonts w:ascii="Arial" w:hAnsi="Arial" w:cs="Arial"/>
          <w:spacing w:val="52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к</w:t>
      </w:r>
      <w:r w:rsidRPr="00D83B9E">
        <w:rPr>
          <w:rFonts w:ascii="Arial" w:hAnsi="Arial" w:cs="Arial"/>
          <w:spacing w:val="5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настоящему</w:t>
      </w:r>
      <w:r w:rsidRPr="00D83B9E">
        <w:rPr>
          <w:rFonts w:ascii="Arial" w:hAnsi="Arial" w:cs="Arial"/>
          <w:spacing w:val="49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Порядку</w:t>
      </w:r>
      <w:r w:rsidRPr="00D83B9E">
        <w:rPr>
          <w:rFonts w:ascii="Arial" w:hAnsi="Arial" w:cs="Arial"/>
          <w:spacing w:val="52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и</w:t>
      </w:r>
      <w:r w:rsidRPr="00D83B9E">
        <w:rPr>
          <w:rFonts w:ascii="Arial" w:hAnsi="Arial" w:cs="Arial"/>
          <w:spacing w:val="5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направляются</w:t>
      </w:r>
      <w:r w:rsidRPr="00D83B9E">
        <w:rPr>
          <w:rFonts w:ascii="Arial" w:hAnsi="Arial" w:cs="Arial"/>
          <w:spacing w:val="5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на</w:t>
      </w:r>
      <w:r w:rsidRPr="00D83B9E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</w:t>
      </w:r>
      <w:r w:rsidR="00D83B9E">
        <w:rPr>
          <w:rFonts w:ascii="Arial" w:hAnsi="Arial" w:cs="Arial"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D83B9E">
        <w:rPr>
          <w:rStyle w:val="a6"/>
          <w:rFonts w:ascii="Arial" w:hAnsi="Arial" w:cs="Arial"/>
          <w:spacing w:val="-1"/>
          <w:sz w:val="24"/>
          <w:szCs w:val="24"/>
        </w:rPr>
        <w:t>.</w:t>
      </w:r>
    </w:p>
    <w:p w:rsidR="000158E1" w:rsidRPr="00D83B9E" w:rsidRDefault="00EF2598" w:rsidP="000158E1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rFonts w:ascii="Arial" w:hAnsi="Arial" w:cs="Arial"/>
          <w:sz w:val="24"/>
          <w:szCs w:val="24"/>
        </w:rPr>
      </w:pPr>
      <w:r w:rsidRPr="00D83B9E">
        <w:rPr>
          <w:rFonts w:ascii="Arial" w:hAnsi="Arial" w:cs="Arial"/>
          <w:sz w:val="24"/>
          <w:szCs w:val="24"/>
        </w:rPr>
        <w:t>Утвержденные</w:t>
      </w:r>
      <w:r w:rsidRPr="00D83B9E">
        <w:rPr>
          <w:rFonts w:ascii="Arial" w:hAnsi="Arial" w:cs="Arial"/>
          <w:spacing w:val="7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сведения</w:t>
      </w:r>
      <w:r w:rsidRPr="00D83B9E">
        <w:rPr>
          <w:rFonts w:ascii="Arial" w:hAnsi="Arial" w:cs="Arial"/>
          <w:spacing w:val="7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подлежат размещению</w:t>
      </w:r>
      <w:r w:rsidRPr="00D83B9E">
        <w:rPr>
          <w:rFonts w:ascii="Arial" w:hAnsi="Arial" w:cs="Arial"/>
          <w:spacing w:val="-67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 xml:space="preserve">на официальном сайте </w:t>
      </w:r>
      <w:r w:rsidR="0072006D" w:rsidRPr="00D83B9E">
        <w:rPr>
          <w:rFonts w:ascii="Arial" w:hAnsi="Arial" w:cs="Arial"/>
          <w:sz w:val="24"/>
          <w:szCs w:val="24"/>
        </w:rPr>
        <w:t>а</w:t>
      </w:r>
      <w:r w:rsidRPr="00D83B9E">
        <w:rPr>
          <w:rFonts w:ascii="Arial" w:hAnsi="Arial" w:cs="Arial"/>
          <w:sz w:val="24"/>
          <w:szCs w:val="24"/>
        </w:rPr>
        <w:t xml:space="preserve">дминистрации </w:t>
      </w:r>
      <w:r w:rsidR="00D83B9E">
        <w:rPr>
          <w:rFonts w:ascii="Arial" w:hAnsi="Arial" w:cs="Arial"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D83B9E">
        <w:rPr>
          <w:rFonts w:ascii="Arial" w:hAnsi="Arial" w:cs="Arial"/>
          <w:sz w:val="24"/>
          <w:szCs w:val="24"/>
        </w:rPr>
        <w:t xml:space="preserve"> в информационно-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сведений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об</w:t>
      </w:r>
      <w:r w:rsidRPr="00D83B9E">
        <w:rPr>
          <w:rFonts w:ascii="Arial" w:hAnsi="Arial" w:cs="Arial"/>
          <w:spacing w:val="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исполнении бюджета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="00D83B9E">
        <w:rPr>
          <w:rFonts w:ascii="Arial" w:hAnsi="Arial" w:cs="Arial"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D83B9E">
        <w:rPr>
          <w:rFonts w:ascii="Arial" w:hAnsi="Arial" w:cs="Arial"/>
          <w:sz w:val="24"/>
          <w:szCs w:val="24"/>
        </w:rPr>
        <w:t>.</w:t>
      </w:r>
    </w:p>
    <w:p w:rsidR="000158E1" w:rsidRPr="00D83B9E" w:rsidRDefault="000158E1" w:rsidP="000158E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83B9E">
        <w:rPr>
          <w:rFonts w:ascii="Arial" w:hAnsi="Arial" w:cs="Arial"/>
          <w:iCs/>
          <w:sz w:val="24"/>
          <w:szCs w:val="24"/>
        </w:rPr>
        <w:t xml:space="preserve">   6. </w:t>
      </w:r>
      <w:r w:rsidR="00355551">
        <w:rPr>
          <w:rFonts w:ascii="Arial" w:hAnsi="Arial" w:cs="Arial"/>
          <w:iCs/>
          <w:sz w:val="24"/>
          <w:szCs w:val="24"/>
        </w:rPr>
        <w:t>Ведузщий</w:t>
      </w:r>
      <w:r w:rsidRPr="00D83B9E">
        <w:rPr>
          <w:rFonts w:ascii="Arial" w:hAnsi="Arial" w:cs="Arial"/>
          <w:iCs/>
          <w:sz w:val="24"/>
          <w:szCs w:val="24"/>
        </w:rPr>
        <w:t xml:space="preserve"> специалист администрации </w:t>
      </w:r>
      <w:r w:rsidR="00D83B9E">
        <w:rPr>
          <w:rFonts w:ascii="Arial" w:hAnsi="Arial" w:cs="Arial"/>
          <w:iCs/>
          <w:sz w:val="24"/>
          <w:szCs w:val="24"/>
        </w:rPr>
        <w:t>Рубашевского</w:t>
      </w:r>
      <w:r w:rsidRPr="00D83B9E">
        <w:rPr>
          <w:rFonts w:ascii="Arial" w:hAnsi="Arial" w:cs="Arial"/>
          <w:iCs/>
          <w:sz w:val="24"/>
          <w:szCs w:val="24"/>
        </w:rPr>
        <w:t xml:space="preserve"> 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D83B9E">
        <w:rPr>
          <w:rFonts w:ascii="Arial" w:hAnsi="Arial" w:cs="Arial"/>
          <w:iCs/>
          <w:sz w:val="24"/>
          <w:szCs w:val="24"/>
        </w:rPr>
        <w:t>Рубашевского</w:t>
      </w:r>
      <w:r w:rsidRPr="00D83B9E">
        <w:rPr>
          <w:rFonts w:ascii="Arial" w:hAnsi="Arial" w:cs="Arial"/>
          <w:iCs/>
          <w:sz w:val="24"/>
          <w:szCs w:val="24"/>
        </w:rPr>
        <w:t xml:space="preserve"> 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A5AB2" w:rsidRPr="00D83B9E" w:rsidRDefault="007A5AB2">
      <w:pPr>
        <w:rPr>
          <w:rFonts w:ascii="Arial" w:hAnsi="Arial" w:cs="Arial"/>
          <w:sz w:val="24"/>
          <w:szCs w:val="24"/>
        </w:rPr>
        <w:sectPr w:rsidR="007A5AB2" w:rsidRPr="00D83B9E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Pr="00D83B9E" w:rsidRDefault="00EF2598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D83B9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A5AB2" w:rsidRPr="00D83B9E" w:rsidRDefault="00EF2598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D83B9E">
        <w:rPr>
          <w:rFonts w:ascii="Arial" w:hAnsi="Arial" w:cs="Arial"/>
          <w:sz w:val="24"/>
          <w:szCs w:val="24"/>
        </w:rPr>
        <w:t>к</w:t>
      </w:r>
      <w:r w:rsidRPr="00D83B9E">
        <w:rPr>
          <w:rFonts w:ascii="Arial" w:hAnsi="Arial" w:cs="Arial"/>
          <w:spacing w:val="-4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Порядку</w:t>
      </w:r>
      <w:r w:rsidRPr="00D83B9E">
        <w:rPr>
          <w:rFonts w:ascii="Arial" w:hAnsi="Arial" w:cs="Arial"/>
          <w:spacing w:val="-7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обнародования</w:t>
      </w:r>
      <w:r w:rsidRPr="00D83B9E">
        <w:rPr>
          <w:rFonts w:ascii="Arial" w:hAnsi="Arial" w:cs="Arial"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ежеквартальных</w:t>
      </w:r>
      <w:r w:rsidRPr="00D83B9E">
        <w:rPr>
          <w:rFonts w:ascii="Arial" w:hAnsi="Arial" w:cs="Arial"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сведений</w:t>
      </w:r>
    </w:p>
    <w:p w:rsidR="007A5AB2" w:rsidRPr="00D83B9E" w:rsidRDefault="00EF2598">
      <w:pPr>
        <w:pStyle w:val="a3"/>
        <w:ind w:left="7403" w:right="535"/>
        <w:jc w:val="center"/>
        <w:rPr>
          <w:rFonts w:ascii="Arial" w:hAnsi="Arial" w:cs="Arial"/>
          <w:sz w:val="24"/>
          <w:szCs w:val="24"/>
        </w:rPr>
      </w:pPr>
      <w:r w:rsidRPr="00D83B9E">
        <w:rPr>
          <w:rFonts w:ascii="Arial" w:hAnsi="Arial" w:cs="Arial"/>
          <w:sz w:val="24"/>
          <w:szCs w:val="24"/>
        </w:rPr>
        <w:t>о</w:t>
      </w:r>
      <w:r w:rsidRPr="00D83B9E">
        <w:rPr>
          <w:rFonts w:ascii="Arial" w:hAnsi="Arial" w:cs="Arial"/>
          <w:spacing w:val="-4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численности</w:t>
      </w:r>
      <w:r w:rsidRPr="00D83B9E">
        <w:rPr>
          <w:rFonts w:ascii="Arial" w:hAnsi="Arial" w:cs="Arial"/>
          <w:spacing w:val="-4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муниципальных служащих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896465" w:rsidRPr="00D83B9E">
        <w:rPr>
          <w:rFonts w:ascii="Arial" w:hAnsi="Arial" w:cs="Arial"/>
          <w:spacing w:val="-1"/>
          <w:sz w:val="24"/>
          <w:szCs w:val="24"/>
        </w:rPr>
        <w:t>ад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министрации </w:t>
      </w:r>
      <w:r w:rsidR="00D83B9E">
        <w:rPr>
          <w:rFonts w:ascii="Arial" w:hAnsi="Arial" w:cs="Arial"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D83B9E">
        <w:rPr>
          <w:rFonts w:ascii="Arial" w:hAnsi="Arial" w:cs="Arial"/>
          <w:sz w:val="24"/>
          <w:szCs w:val="24"/>
        </w:rPr>
        <w:t>и</w:t>
      </w:r>
      <w:r w:rsidRPr="00D83B9E">
        <w:rPr>
          <w:rFonts w:ascii="Arial" w:hAnsi="Arial" w:cs="Arial"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фактических затрат на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их денежное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содержание</w:t>
      </w:r>
    </w:p>
    <w:p w:rsidR="007A5AB2" w:rsidRPr="00D83B9E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D83B9E" w:rsidRDefault="00EF2598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СВЕДЕНИЯ</w:t>
      </w:r>
    </w:p>
    <w:p w:rsidR="007A5AB2" w:rsidRPr="00D83B9E" w:rsidRDefault="00EF2598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E16D9B" w:rsidRPr="00D83B9E">
        <w:rPr>
          <w:rFonts w:ascii="Arial" w:hAnsi="Arial" w:cs="Arial"/>
          <w:b/>
          <w:spacing w:val="-1"/>
          <w:sz w:val="24"/>
          <w:szCs w:val="24"/>
        </w:rPr>
        <w:t>а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дминистрации </w:t>
      </w:r>
      <w:r w:rsidR="00D83B9E">
        <w:rPr>
          <w:rFonts w:ascii="Arial" w:hAnsi="Arial" w:cs="Arial"/>
          <w:b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Pr="00D83B9E">
        <w:rPr>
          <w:rFonts w:ascii="Arial" w:hAnsi="Arial" w:cs="Arial"/>
          <w:b/>
          <w:sz w:val="24"/>
          <w:szCs w:val="24"/>
        </w:rPr>
        <w:t>и</w:t>
      </w:r>
      <w:r w:rsidRPr="00D83B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фактических затрат на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их денежное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 xml:space="preserve">содержание за </w:t>
      </w:r>
    </w:p>
    <w:p w:rsidR="007A5AB2" w:rsidRPr="00D83B9E" w:rsidRDefault="00EF2598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  <w:u w:val="single"/>
        </w:rPr>
        <w:tab/>
      </w:r>
      <w:r w:rsidRPr="00D83B9E">
        <w:rPr>
          <w:rFonts w:ascii="Arial" w:hAnsi="Arial" w:cs="Arial"/>
          <w:b/>
          <w:sz w:val="24"/>
          <w:szCs w:val="24"/>
        </w:rPr>
        <w:t>квартал</w:t>
      </w:r>
      <w:r w:rsidRPr="00D83B9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 xml:space="preserve">20 </w:t>
      </w:r>
      <w:r w:rsidRPr="00D83B9E">
        <w:rPr>
          <w:rFonts w:ascii="Arial" w:hAnsi="Arial" w:cs="Arial"/>
          <w:b/>
          <w:sz w:val="24"/>
          <w:szCs w:val="24"/>
          <w:u w:val="single"/>
        </w:rPr>
        <w:tab/>
      </w:r>
      <w:r w:rsidRPr="00D83B9E">
        <w:rPr>
          <w:rFonts w:ascii="Arial" w:hAnsi="Arial" w:cs="Arial"/>
          <w:b/>
          <w:sz w:val="24"/>
          <w:szCs w:val="24"/>
        </w:rPr>
        <w:t>года</w:t>
      </w:r>
    </w:p>
    <w:p w:rsidR="007A5AB2" w:rsidRPr="00D83B9E" w:rsidRDefault="00EF2598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(с</w:t>
      </w:r>
      <w:r w:rsidRPr="00D83B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нарастающим</w:t>
      </w:r>
      <w:r w:rsidRPr="00D83B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итогом</w:t>
      </w:r>
      <w:r w:rsidRPr="00D83B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с</w:t>
      </w:r>
      <w:r w:rsidRPr="00D83B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начала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года)</w:t>
      </w:r>
    </w:p>
    <w:p w:rsidR="007A5AB2" w:rsidRPr="00D83B9E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 w:rsidRPr="00D83B9E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EF2598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EF2598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D83B9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чная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D83B9E" w:rsidRDefault="00EF2598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83B9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плату</w:t>
            </w:r>
            <w:r w:rsidRPr="00D83B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D83B9E" w:rsidRDefault="00EF2598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за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83B9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D83B9E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тыс.</w:t>
            </w:r>
            <w:r w:rsidRPr="00D83B9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D83B9E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EF2598" w:rsidP="00E16D9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1.</w:t>
            </w:r>
            <w:r w:rsidRPr="00D83B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D83B9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83B9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83B9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83B9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E16D9B" w:rsidRPr="00D83B9E"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D83B9E"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D83B9E"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>Рубашевского</w:t>
            </w:r>
            <w:r w:rsidRPr="00D83B9E"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D83B9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D83B9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EF2598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1.1.</w:t>
            </w:r>
            <w:r w:rsidRPr="00D83B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D83B9E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EF2598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1.2.</w:t>
            </w:r>
            <w:r w:rsidRPr="00D83B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D83B9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и</w:t>
            </w:r>
            <w:r w:rsidRPr="00D83B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83B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3B9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AB2" w:rsidRPr="00D83B9E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D83B9E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D83B9E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D83B9E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10" w:rsidRDefault="009A6A10">
      <w:r>
        <w:separator/>
      </w:r>
    </w:p>
  </w:endnote>
  <w:endnote w:type="continuationSeparator" w:id="1">
    <w:p w:rsidR="009A6A10" w:rsidRDefault="009A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10" w:rsidRDefault="009A6A10">
      <w:r>
        <w:separator/>
      </w:r>
    </w:p>
  </w:footnote>
  <w:footnote w:type="continuationSeparator" w:id="1">
    <w:p w:rsidR="009A6A10" w:rsidRDefault="009A6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158E1"/>
    <w:rsid w:val="0016060D"/>
    <w:rsid w:val="0019148C"/>
    <w:rsid w:val="002E2CDF"/>
    <w:rsid w:val="00324F40"/>
    <w:rsid w:val="00355551"/>
    <w:rsid w:val="003E7F0C"/>
    <w:rsid w:val="004824C2"/>
    <w:rsid w:val="005404DA"/>
    <w:rsid w:val="005F0AD2"/>
    <w:rsid w:val="006A73A0"/>
    <w:rsid w:val="006B5D67"/>
    <w:rsid w:val="0072006D"/>
    <w:rsid w:val="0077673A"/>
    <w:rsid w:val="007A5AB2"/>
    <w:rsid w:val="008505DE"/>
    <w:rsid w:val="00896465"/>
    <w:rsid w:val="008D254B"/>
    <w:rsid w:val="008E751D"/>
    <w:rsid w:val="00931CE8"/>
    <w:rsid w:val="009464F6"/>
    <w:rsid w:val="00947103"/>
    <w:rsid w:val="009541A9"/>
    <w:rsid w:val="00993370"/>
    <w:rsid w:val="00994D44"/>
    <w:rsid w:val="009A6A10"/>
    <w:rsid w:val="00A55305"/>
    <w:rsid w:val="00AA5152"/>
    <w:rsid w:val="00C066D7"/>
    <w:rsid w:val="00CC6E3C"/>
    <w:rsid w:val="00D83B9E"/>
    <w:rsid w:val="00DD4146"/>
    <w:rsid w:val="00E16D9B"/>
    <w:rsid w:val="00E235E2"/>
    <w:rsid w:val="00E26481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1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1"/>
    <w:rsid w:val="004824C2"/>
  </w:style>
  <w:style w:type="character" w:customStyle="1" w:styleId="TableParagraph1">
    <w:name w:val="Table Paragraph1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D83B9E"/>
    <w:pPr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D83B9E"/>
    <w:pPr>
      <w:autoSpaceDE w:val="0"/>
      <w:autoSpaceDN w:val="0"/>
      <w:adjustRightInd w:val="0"/>
      <w:spacing w:line="257" w:lineRule="exact"/>
      <w:jc w:val="center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5194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rubash</cp:lastModifiedBy>
  <cp:revision>6</cp:revision>
  <dcterms:created xsi:type="dcterms:W3CDTF">2023-05-15T11:48:00Z</dcterms:created>
  <dcterms:modified xsi:type="dcterms:W3CDTF">2023-06-09T08:21:00Z</dcterms:modified>
</cp:coreProperties>
</file>