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75118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065F6">
        <w:rPr>
          <w:rFonts w:ascii="Times New Roman" w:hAnsi="Times New Roman" w:cs="Times New Roman"/>
          <w:sz w:val="28"/>
          <w:szCs w:val="28"/>
        </w:rPr>
        <w:t>« 5</w:t>
      </w:r>
      <w:r w:rsidR="008C06EC">
        <w:rPr>
          <w:rFonts w:ascii="Times New Roman" w:hAnsi="Times New Roman" w:cs="Times New Roman"/>
          <w:sz w:val="28"/>
          <w:szCs w:val="28"/>
        </w:rPr>
        <w:t xml:space="preserve"> » июня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65F6">
        <w:rPr>
          <w:rFonts w:ascii="Times New Roman" w:hAnsi="Times New Roman" w:cs="Times New Roman"/>
          <w:sz w:val="28"/>
          <w:szCs w:val="28"/>
        </w:rPr>
        <w:t>291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F2BA2">
        <w:rPr>
          <w:rFonts w:ascii="Times New Roman" w:hAnsi="Times New Roman" w:cs="Times New Roman"/>
          <w:b/>
          <w:sz w:val="28"/>
          <w:szCs w:val="28"/>
        </w:rPr>
        <w:t xml:space="preserve"> 36:01:0580006:19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F2BA2">
        <w:rPr>
          <w:rFonts w:ascii="Times New Roman" w:hAnsi="Times New Roman" w:cs="Times New Roman"/>
          <w:sz w:val="28"/>
          <w:szCs w:val="28"/>
        </w:rPr>
        <w:t>36:01:0580006:19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794B55">
        <w:rPr>
          <w:rFonts w:ascii="Times New Roman" w:hAnsi="Times New Roman" w:cs="Times New Roman"/>
          <w:sz w:val="28"/>
          <w:szCs w:val="28"/>
        </w:rPr>
        <w:t>район,</w:t>
      </w:r>
      <w:r w:rsidR="006065F6">
        <w:rPr>
          <w:rFonts w:ascii="Times New Roman" w:hAnsi="Times New Roman" w:cs="Times New Roman"/>
          <w:sz w:val="28"/>
          <w:szCs w:val="28"/>
        </w:rPr>
        <w:t xml:space="preserve"> </w:t>
      </w:r>
      <w:r w:rsidR="00A533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6F2BA2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6F2BA2">
        <w:rPr>
          <w:rFonts w:ascii="Times New Roman" w:hAnsi="Times New Roman" w:cs="Times New Roman"/>
          <w:sz w:val="28"/>
          <w:szCs w:val="28"/>
        </w:rPr>
        <w:t xml:space="preserve">, ул. Советская д. 36 кв. 1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6F2BA2">
        <w:rPr>
          <w:rFonts w:ascii="Times New Roman" w:hAnsi="Times New Roman" w:cs="Times New Roman"/>
          <w:sz w:val="28"/>
          <w:szCs w:val="28"/>
        </w:rPr>
        <w:t xml:space="preserve"> Ефремова Нина Митрофановна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18" w:rsidRDefault="00C75118" w:rsidP="00C751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Право собственности на указанный в пункте 1 настоящего  уведомления  объе</w:t>
      </w:r>
      <w:r w:rsidR="00FF31B7">
        <w:rPr>
          <w:rFonts w:ascii="Times New Roman" w:hAnsi="Times New Roman" w:cs="Times New Roman"/>
          <w:sz w:val="28"/>
          <w:szCs w:val="28"/>
        </w:rPr>
        <w:t xml:space="preserve">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пользования землей, № ВОО-0119-000157,</w:t>
      </w:r>
      <w:r w:rsidRPr="00F5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Советом, дата выдачи 01.02.1993г.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118" w:rsidRDefault="00C75118" w:rsidP="00C7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C7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A6DCA"/>
    <w:rsid w:val="003445BE"/>
    <w:rsid w:val="003A492C"/>
    <w:rsid w:val="003D4E75"/>
    <w:rsid w:val="003F1AA7"/>
    <w:rsid w:val="00463851"/>
    <w:rsid w:val="00563213"/>
    <w:rsid w:val="005B0CA6"/>
    <w:rsid w:val="006065F6"/>
    <w:rsid w:val="006F2BA2"/>
    <w:rsid w:val="00794B55"/>
    <w:rsid w:val="008775F4"/>
    <w:rsid w:val="008C06EC"/>
    <w:rsid w:val="009F07CA"/>
    <w:rsid w:val="00A533F7"/>
    <w:rsid w:val="00AE36C2"/>
    <w:rsid w:val="00BC53DE"/>
    <w:rsid w:val="00C27A8A"/>
    <w:rsid w:val="00C745E1"/>
    <w:rsid w:val="00C75118"/>
    <w:rsid w:val="00C962E0"/>
    <w:rsid w:val="00CC0056"/>
    <w:rsid w:val="00DB75AB"/>
    <w:rsid w:val="00DF6DD0"/>
    <w:rsid w:val="00E2516F"/>
    <w:rsid w:val="00F16BAD"/>
    <w:rsid w:val="00F2681E"/>
    <w:rsid w:val="00F75DC0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17</cp:revision>
  <cp:lastPrinted>2023-03-03T13:29:00Z</cp:lastPrinted>
  <dcterms:created xsi:type="dcterms:W3CDTF">2023-03-03T13:03:00Z</dcterms:created>
  <dcterms:modified xsi:type="dcterms:W3CDTF">2023-07-05T07:37:00Z</dcterms:modified>
</cp:coreProperties>
</file>